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1F" w:rsidRPr="00D0785D" w:rsidRDefault="003B0C1F" w:rsidP="003B0C1F">
      <w:pPr>
        <w:jc w:val="left"/>
        <w:rPr>
          <w:rFonts w:ascii="Times New Roman" w:hAnsi="Times New Roman"/>
          <w:sz w:val="32"/>
          <w:szCs w:val="32"/>
        </w:rPr>
      </w:pPr>
      <w:r w:rsidRPr="00D0785D">
        <w:rPr>
          <w:rFonts w:ascii="Times New Roman" w:hAnsi="Times New Roman" w:hint="eastAsia"/>
          <w:szCs w:val="21"/>
        </w:rPr>
        <w:t>附件</w:t>
      </w:r>
      <w:r w:rsidRPr="00D0785D">
        <w:rPr>
          <w:rFonts w:ascii="Times New Roman" w:hAnsi="Times New Roman" w:hint="eastAsia"/>
          <w:szCs w:val="21"/>
        </w:rPr>
        <w:t>1</w:t>
      </w:r>
      <w:r w:rsidRPr="00D0785D">
        <w:rPr>
          <w:rFonts w:ascii="Times New Roman" w:hAnsi="Times New Roman" w:hint="eastAsia"/>
          <w:sz w:val="32"/>
          <w:szCs w:val="32"/>
        </w:rPr>
        <w:t xml:space="preserve"> </w:t>
      </w:r>
      <w:r w:rsidRPr="00D0785D">
        <w:rPr>
          <w:rFonts w:ascii="Times New Roman" w:hAnsi="Times New Roman"/>
          <w:sz w:val="32"/>
          <w:szCs w:val="32"/>
        </w:rPr>
        <w:t xml:space="preserve"> </w:t>
      </w:r>
    </w:p>
    <w:p w:rsidR="003B0C1F" w:rsidRPr="00D0785D" w:rsidRDefault="003B0C1F" w:rsidP="003B0C1F">
      <w:pPr>
        <w:ind w:firstLine="420"/>
        <w:jc w:val="center"/>
        <w:rPr>
          <w:b/>
          <w:sz w:val="36"/>
          <w:szCs w:val="32"/>
        </w:rPr>
      </w:pPr>
      <w:r w:rsidRPr="00D0785D">
        <w:rPr>
          <w:rFonts w:hint="eastAsia"/>
          <w:b/>
          <w:sz w:val="36"/>
          <w:szCs w:val="32"/>
        </w:rPr>
        <w:t>“大咖</w:t>
      </w:r>
      <w:r>
        <w:rPr>
          <w:rFonts w:hint="eastAsia"/>
          <w:b/>
          <w:sz w:val="36"/>
          <w:szCs w:val="32"/>
        </w:rPr>
        <w:t>说</w:t>
      </w:r>
      <w:r w:rsidRPr="00D0785D">
        <w:rPr>
          <w:rFonts w:hint="eastAsia"/>
          <w:b/>
          <w:sz w:val="36"/>
          <w:szCs w:val="32"/>
        </w:rPr>
        <w:t>”</w:t>
      </w:r>
      <w:r w:rsidRPr="00D0785D">
        <w:rPr>
          <w:b/>
          <w:sz w:val="36"/>
          <w:szCs w:val="32"/>
        </w:rPr>
        <w:t>名单汇总</w:t>
      </w:r>
      <w:r w:rsidRPr="00D0785D">
        <w:rPr>
          <w:rFonts w:hint="eastAsia"/>
          <w:b/>
          <w:sz w:val="36"/>
          <w:szCs w:val="32"/>
        </w:rPr>
        <w:t>表</w:t>
      </w:r>
    </w:p>
    <w:p w:rsidR="003B0C1F" w:rsidRPr="00D0785D" w:rsidRDefault="003B0C1F" w:rsidP="003B0C1F">
      <w:pPr>
        <w:ind w:firstLine="420"/>
        <w:jc w:val="left"/>
        <w:rPr>
          <w:sz w:val="32"/>
          <w:szCs w:val="32"/>
        </w:rPr>
      </w:pPr>
    </w:p>
    <w:p w:rsidR="003B0C1F" w:rsidRPr="00D0785D" w:rsidRDefault="003B0C1F" w:rsidP="003B0C1F">
      <w:pPr>
        <w:rPr>
          <w:sz w:val="28"/>
          <w:szCs w:val="28"/>
        </w:rPr>
      </w:pPr>
      <w:r w:rsidRPr="00D0785D">
        <w:rPr>
          <w:rFonts w:hint="eastAsia"/>
          <w:sz w:val="28"/>
          <w:szCs w:val="28"/>
        </w:rPr>
        <w:t>院系名称</w:t>
      </w:r>
      <w:r w:rsidRPr="00D0785D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</w:t>
      </w:r>
      <w:r w:rsidRPr="00D0785D">
        <w:rPr>
          <w:rFonts w:hint="eastAsia"/>
          <w:sz w:val="28"/>
          <w:szCs w:val="28"/>
        </w:rPr>
        <w:t xml:space="preserve">                  </w:t>
      </w:r>
      <w:r w:rsidRPr="00D0785D">
        <w:rPr>
          <w:rFonts w:hint="eastAsia"/>
          <w:sz w:val="28"/>
          <w:szCs w:val="28"/>
        </w:rPr>
        <w:t>填表人</w:t>
      </w:r>
      <w:r w:rsidRPr="00D0785D">
        <w:rPr>
          <w:sz w:val="28"/>
          <w:szCs w:val="28"/>
        </w:rPr>
        <w:t>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984"/>
        <w:gridCol w:w="1425"/>
        <w:gridCol w:w="1535"/>
        <w:gridCol w:w="1627"/>
        <w:gridCol w:w="1394"/>
        <w:gridCol w:w="1394"/>
      </w:tblGrid>
      <w:tr w:rsidR="003B0C1F" w:rsidRPr="00D0785D" w:rsidTr="00AC6C70">
        <w:tc>
          <w:tcPr>
            <w:tcW w:w="984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85D">
              <w:rPr>
                <w:rFonts w:ascii="Times New Roman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425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85D">
              <w:rPr>
                <w:rFonts w:ascii="Times New Roman" w:hAnsi="Times New Roman" w:hint="eastAsia"/>
                <w:sz w:val="28"/>
                <w:szCs w:val="28"/>
              </w:rPr>
              <w:t>学号</w:t>
            </w:r>
          </w:p>
        </w:tc>
        <w:tc>
          <w:tcPr>
            <w:tcW w:w="1535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85D"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627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85D">
              <w:rPr>
                <w:rFonts w:ascii="Times New Roman" w:hAnsi="Times New Roman" w:hint="eastAsia"/>
                <w:sz w:val="28"/>
                <w:szCs w:val="28"/>
              </w:rPr>
              <w:t>联系</w:t>
            </w:r>
            <w:r w:rsidRPr="00D0785D">
              <w:rPr>
                <w:rFonts w:ascii="Times New Roman" w:hAnsi="Times New Roman"/>
                <w:sz w:val="28"/>
                <w:szCs w:val="28"/>
              </w:rPr>
              <w:t>电话</w:t>
            </w:r>
          </w:p>
        </w:tc>
        <w:tc>
          <w:tcPr>
            <w:tcW w:w="1394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85D">
              <w:rPr>
                <w:rFonts w:ascii="Times New Roman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1394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85D">
              <w:rPr>
                <w:rFonts w:ascii="Times New Roman" w:hAnsi="Times New Roman" w:hint="eastAsia"/>
                <w:sz w:val="28"/>
                <w:szCs w:val="28"/>
              </w:rPr>
              <w:t>所在</w:t>
            </w:r>
            <w:r w:rsidRPr="00D0785D">
              <w:rPr>
                <w:rFonts w:ascii="Times New Roman" w:hAnsi="Times New Roman"/>
                <w:sz w:val="28"/>
                <w:szCs w:val="28"/>
              </w:rPr>
              <w:t>院系</w:t>
            </w:r>
          </w:p>
        </w:tc>
      </w:tr>
      <w:tr w:rsidR="003B0C1F" w:rsidRPr="00D0785D" w:rsidTr="00AC6C70">
        <w:tc>
          <w:tcPr>
            <w:tcW w:w="984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C1F" w:rsidRPr="00D0785D" w:rsidTr="00AC6C70">
        <w:tc>
          <w:tcPr>
            <w:tcW w:w="984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C1F" w:rsidRPr="00D0785D" w:rsidTr="00AC6C70">
        <w:tc>
          <w:tcPr>
            <w:tcW w:w="984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3B0C1F" w:rsidRPr="00D0785D" w:rsidRDefault="003B0C1F" w:rsidP="00AC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0C1F" w:rsidRDefault="003B0C1F" w:rsidP="003B0C1F">
      <w:pPr>
        <w:ind w:firstLine="420"/>
        <w:rPr>
          <w:sz w:val="28"/>
          <w:szCs w:val="28"/>
        </w:rPr>
      </w:pPr>
    </w:p>
    <w:p w:rsidR="003B0C1F" w:rsidRDefault="003B0C1F" w:rsidP="003B0C1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0C1F" w:rsidRPr="00582786" w:rsidRDefault="003B0C1F" w:rsidP="003B0C1F">
      <w:pPr>
        <w:rPr>
          <w:rFonts w:ascii="Times New Roman" w:hAnsi="Times New Roman"/>
          <w:sz w:val="24"/>
          <w:szCs w:val="28"/>
        </w:rPr>
      </w:pPr>
      <w:r w:rsidRPr="00582786">
        <w:rPr>
          <w:rFonts w:ascii="Times New Roman" w:hAnsi="Times New Roman" w:hint="eastAsia"/>
          <w:sz w:val="24"/>
          <w:szCs w:val="28"/>
        </w:rPr>
        <w:lastRenderedPageBreak/>
        <w:t>附件</w:t>
      </w:r>
      <w:r w:rsidRPr="00582786">
        <w:rPr>
          <w:rFonts w:ascii="Times New Roman" w:hAnsi="Times New Roman" w:hint="eastAsia"/>
          <w:sz w:val="24"/>
          <w:szCs w:val="28"/>
        </w:rPr>
        <w:t xml:space="preserve">2  </w:t>
      </w:r>
    </w:p>
    <w:p w:rsidR="003B0C1F" w:rsidRPr="00582786" w:rsidRDefault="003B0C1F" w:rsidP="003B0C1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程睿</w:t>
      </w:r>
      <w:r>
        <w:rPr>
          <w:b/>
          <w:sz w:val="36"/>
          <w:szCs w:val="36"/>
        </w:rPr>
        <w:t>副</w:t>
      </w:r>
      <w:r w:rsidRPr="00582786">
        <w:rPr>
          <w:b/>
          <w:sz w:val="36"/>
          <w:szCs w:val="36"/>
        </w:rPr>
        <w:t>教授简介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901"/>
        <w:gridCol w:w="2454"/>
        <w:gridCol w:w="1646"/>
        <w:gridCol w:w="737"/>
        <w:gridCol w:w="2621"/>
      </w:tblGrid>
      <w:tr w:rsidR="003B0C1F" w:rsidRPr="00582786" w:rsidTr="00AC6C70">
        <w:tc>
          <w:tcPr>
            <w:tcW w:w="901" w:type="dxa"/>
          </w:tcPr>
          <w:p w:rsidR="003B0C1F" w:rsidRDefault="003B0C1F" w:rsidP="00AC6C70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8"/>
                <w:szCs w:val="28"/>
              </w:rPr>
              <w:t>院</w:t>
            </w:r>
            <w:r>
              <w:rPr>
                <w:rFonts w:ascii="Times New Roman" w:eastAsia="宋体" w:hAnsi="Times New Roman"/>
                <w:b/>
                <w:bCs/>
                <w:sz w:val="28"/>
                <w:szCs w:val="28"/>
              </w:rPr>
              <w:t>系</w:t>
            </w:r>
          </w:p>
        </w:tc>
        <w:tc>
          <w:tcPr>
            <w:tcW w:w="2454" w:type="dxa"/>
          </w:tcPr>
          <w:p w:rsidR="003B0C1F" w:rsidRPr="00355402" w:rsidRDefault="003B0C1F" w:rsidP="00AC6C7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生命科学研究院</w:t>
            </w:r>
          </w:p>
        </w:tc>
        <w:tc>
          <w:tcPr>
            <w:tcW w:w="1646" w:type="dxa"/>
          </w:tcPr>
          <w:p w:rsidR="003B0C1F" w:rsidRDefault="003B0C1F" w:rsidP="00AC6C70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358" w:type="dxa"/>
            <w:gridSpan w:val="2"/>
          </w:tcPr>
          <w:p w:rsidR="003B0C1F" w:rsidRPr="00355402" w:rsidRDefault="003B0C1F" w:rsidP="00AC6C70">
            <w:pPr>
              <w:rPr>
                <w:rFonts w:ascii="宋体" w:eastAsia="宋体" w:hAnsi="宋体" w:cs="宋体"/>
                <w:sz w:val="28"/>
                <w:szCs w:val="28"/>
                <w:lang w:val="nl-NL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nl-NL"/>
              </w:rPr>
              <w:t>比利时鲁汶大学</w:t>
            </w:r>
          </w:p>
        </w:tc>
      </w:tr>
      <w:tr w:rsidR="003B0C1F" w:rsidRPr="00582786" w:rsidTr="00AC6C70">
        <w:tc>
          <w:tcPr>
            <w:tcW w:w="901" w:type="dxa"/>
          </w:tcPr>
          <w:p w:rsidR="003B0C1F" w:rsidRDefault="003B0C1F" w:rsidP="00AC6C70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54" w:type="dxa"/>
          </w:tcPr>
          <w:p w:rsidR="003B0C1F" w:rsidRPr="00355402" w:rsidRDefault="003B0C1F" w:rsidP="00AC6C70">
            <w:pPr>
              <w:rPr>
                <w:rFonts w:ascii="宋体" w:eastAsia="宋体" w:hAnsi="宋体" w:cs="宋体"/>
                <w:sz w:val="28"/>
                <w:szCs w:val="28"/>
                <w:lang w:val="nl-NL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nl-NL"/>
              </w:rPr>
              <w:t>程睿</w:t>
            </w:r>
          </w:p>
        </w:tc>
        <w:tc>
          <w:tcPr>
            <w:tcW w:w="1646" w:type="dxa"/>
          </w:tcPr>
          <w:p w:rsidR="003B0C1F" w:rsidRDefault="003B0C1F" w:rsidP="00AC6C70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358" w:type="dxa"/>
            <w:gridSpan w:val="2"/>
          </w:tcPr>
          <w:p w:rsidR="003B0C1F" w:rsidRPr="00355402" w:rsidRDefault="003B0C1F" w:rsidP="00AC6C70">
            <w:pPr>
              <w:rPr>
                <w:rFonts w:ascii="宋体" w:eastAsia="宋体" w:hAnsi="宋体" w:cs="宋体"/>
                <w:sz w:val="28"/>
                <w:szCs w:val="28"/>
                <w:lang w:val="nl-NL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nl-NL"/>
              </w:rPr>
              <w:t>女</w:t>
            </w:r>
          </w:p>
        </w:tc>
      </w:tr>
      <w:tr w:rsidR="003B0C1F" w:rsidRPr="00582786" w:rsidTr="00AC6C70">
        <w:tc>
          <w:tcPr>
            <w:tcW w:w="901" w:type="dxa"/>
          </w:tcPr>
          <w:p w:rsidR="003B0C1F" w:rsidRDefault="003B0C1F" w:rsidP="00AC6C70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454" w:type="dxa"/>
          </w:tcPr>
          <w:p w:rsidR="003B0C1F" w:rsidRPr="00355402" w:rsidRDefault="003B0C1F" w:rsidP="00AC6C70">
            <w:pPr>
              <w:rPr>
                <w:rFonts w:ascii="宋体" w:eastAsia="宋体" w:hAnsi="宋体" w:cs="宋体"/>
                <w:sz w:val="28"/>
                <w:szCs w:val="28"/>
                <w:lang w:val="nl-NL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nl-NL"/>
              </w:rPr>
              <w:t>副教授</w:t>
            </w:r>
          </w:p>
        </w:tc>
        <w:tc>
          <w:tcPr>
            <w:tcW w:w="1646" w:type="dxa"/>
          </w:tcPr>
          <w:p w:rsidR="003B0C1F" w:rsidRDefault="003B0C1F" w:rsidP="00AC6C70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358" w:type="dxa"/>
            <w:gridSpan w:val="2"/>
          </w:tcPr>
          <w:p w:rsidR="003B0C1F" w:rsidRPr="00355402" w:rsidRDefault="003B0C1F" w:rsidP="00AC6C70">
            <w:pPr>
              <w:rPr>
                <w:rFonts w:ascii="宋体" w:eastAsia="宋体" w:hAnsi="宋体" w:cs="宋体"/>
                <w:sz w:val="28"/>
                <w:szCs w:val="28"/>
                <w:lang w:val="nl-NL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nl-NL"/>
              </w:rPr>
              <w:t>生物医学与制药</w:t>
            </w:r>
          </w:p>
        </w:tc>
      </w:tr>
      <w:tr w:rsidR="003B0C1F" w:rsidRPr="00582786" w:rsidTr="00AC6C70">
        <w:trPr>
          <w:trHeight w:val="2265"/>
        </w:trPr>
        <w:tc>
          <w:tcPr>
            <w:tcW w:w="901" w:type="dxa"/>
            <w:vAlign w:val="center"/>
          </w:tcPr>
          <w:p w:rsidR="003B0C1F" w:rsidRDefault="003B0C1F" w:rsidP="00AC6C70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458" w:type="dxa"/>
            <w:gridSpan w:val="4"/>
          </w:tcPr>
          <w:p w:rsidR="003B0C1F" w:rsidRDefault="003B0C1F" w:rsidP="00AC6C70">
            <w:pPr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  <w:lang w:val="nl-NL"/>
              </w:rPr>
            </w:pPr>
          </w:p>
          <w:p w:rsidR="003B0C1F" w:rsidRDefault="003B0C1F" w:rsidP="00AC6C70">
            <w:pPr>
              <w:spacing w:line="400" w:lineRule="exact"/>
              <w:jc w:val="left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nl-NL"/>
              </w:rPr>
              <w:t>糖尿病及代谢相关疾病</w:t>
            </w:r>
          </w:p>
        </w:tc>
      </w:tr>
      <w:tr w:rsidR="003B0C1F" w:rsidTr="00AC6C70">
        <w:trPr>
          <w:trHeight w:val="2265"/>
        </w:trPr>
        <w:tc>
          <w:tcPr>
            <w:tcW w:w="901" w:type="dxa"/>
          </w:tcPr>
          <w:p w:rsidR="003B0C1F" w:rsidRDefault="003B0C1F" w:rsidP="00AC6C70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</w:p>
          <w:p w:rsidR="003B0C1F" w:rsidRDefault="003B0C1F" w:rsidP="00AC6C70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</w:p>
          <w:p w:rsidR="003B0C1F" w:rsidRDefault="003B0C1F" w:rsidP="00AC6C70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</w:p>
          <w:p w:rsidR="003B0C1F" w:rsidRDefault="003B0C1F" w:rsidP="00AC6C70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</w:p>
          <w:p w:rsidR="003B0C1F" w:rsidRDefault="003B0C1F" w:rsidP="00AC6C70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</w:p>
          <w:p w:rsidR="003B0C1F" w:rsidRDefault="003B0C1F" w:rsidP="00AC6C70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8"/>
                <w:szCs w:val="28"/>
              </w:rPr>
              <w:t>主讲人</w:t>
            </w:r>
            <w:r>
              <w:rPr>
                <w:rFonts w:ascii="Times New Roman" w:eastAsia="宋体" w:hAnsi="Times New Roman"/>
                <w:b/>
                <w:bCs/>
                <w:sz w:val="28"/>
                <w:szCs w:val="28"/>
              </w:rPr>
              <w:t>简介</w:t>
            </w:r>
          </w:p>
        </w:tc>
        <w:tc>
          <w:tcPr>
            <w:tcW w:w="4837" w:type="dxa"/>
            <w:gridSpan w:val="3"/>
          </w:tcPr>
          <w:p w:rsidR="003B0C1F" w:rsidRPr="003B78FE" w:rsidRDefault="003B0C1F" w:rsidP="00AC6C70">
            <w:pPr>
              <w:rPr>
                <w:rFonts w:ascii="Times New Roman" w:eastAsia="宋体" w:hAnsi="Times New Roman"/>
                <w:sz w:val="28"/>
                <w:szCs w:val="28"/>
                <w:lang w:val="nl-NL"/>
              </w:rPr>
            </w:pPr>
          </w:p>
          <w:p w:rsidR="003B0C1F" w:rsidRPr="00DF15FE" w:rsidRDefault="003B0C1F" w:rsidP="00AC6C7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程睿</w:t>
            </w:r>
            <w:r w:rsidRPr="00DF15FE">
              <w:rPr>
                <w:rFonts w:ascii="Times New Roman" w:eastAsia="宋体" w:hAnsi="Times New Roman" w:cs="Microsoft Yi Baiti"/>
                <w:color w:val="000000"/>
                <w:spacing w:val="15"/>
                <w:kern w:val="0"/>
                <w:szCs w:val="21"/>
              </w:rPr>
              <w:t>，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 xml:space="preserve"> 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副教授</w:t>
            </w:r>
            <w:r w:rsidRPr="00DF15FE">
              <w:rPr>
                <w:rFonts w:ascii="Times New Roman" w:eastAsia="宋体" w:hAnsi="Times New Roman" w:cs="Microsoft Yi Baiti"/>
                <w:color w:val="000000"/>
                <w:spacing w:val="15"/>
                <w:kern w:val="0"/>
                <w:szCs w:val="21"/>
              </w:rPr>
              <w:t>，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硕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士生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导师</w:t>
            </w:r>
            <w:r w:rsidRPr="00DF15FE">
              <w:rPr>
                <w:rFonts w:ascii="Times New Roman" w:eastAsia="宋体" w:hAnsi="Times New Roman" w:cs="Mongolian Baiti"/>
                <w:color w:val="000000"/>
                <w:spacing w:val="15"/>
                <w:kern w:val="0"/>
                <w:szCs w:val="21"/>
              </w:rPr>
              <w:t>。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2002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年山西大学本科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毕业获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学士学位</w:t>
            </w:r>
            <w:r w:rsidRPr="00DF15FE">
              <w:rPr>
                <w:rFonts w:ascii="Times New Roman" w:eastAsia="宋体" w:hAnsi="Times New Roman" w:cs="Microsoft Yi Baiti"/>
                <w:color w:val="000000"/>
                <w:spacing w:val="15"/>
                <w:kern w:val="0"/>
                <w:szCs w:val="21"/>
              </w:rPr>
              <w:t>，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同年赴法国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Poitiers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大学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继续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深造</w:t>
            </w:r>
            <w:r w:rsidRPr="00DF15FE">
              <w:rPr>
                <w:rFonts w:ascii="Times New Roman" w:eastAsia="宋体" w:hAnsi="Times New Roman" w:cs="Microsoft Yi Baiti"/>
                <w:color w:val="000000"/>
                <w:spacing w:val="15"/>
                <w:kern w:val="0"/>
                <w:szCs w:val="21"/>
              </w:rPr>
              <w:t>，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并与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2006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年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获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Poitiers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大学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硕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士学位</w:t>
            </w:r>
            <w:r w:rsidRPr="00DF15FE">
              <w:rPr>
                <w:rFonts w:ascii="Times New Roman" w:eastAsia="宋体" w:hAnsi="Times New Roman" w:cs="Mongolian Baiti"/>
                <w:color w:val="000000"/>
                <w:spacing w:val="15"/>
                <w:kern w:val="0"/>
                <w:szCs w:val="21"/>
              </w:rPr>
              <w:t>。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 2006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年开始在比利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时鲁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汶大学医学院做博士研究</w:t>
            </w:r>
            <w:r w:rsidRPr="00DF15FE">
              <w:rPr>
                <w:rFonts w:ascii="Times New Roman" w:eastAsia="宋体" w:hAnsi="Times New Roman" w:cs="Microsoft Yi Baiti"/>
                <w:color w:val="000000"/>
                <w:spacing w:val="15"/>
                <w:kern w:val="0"/>
                <w:szCs w:val="21"/>
              </w:rPr>
              <w:t>，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并于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2012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年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获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得博士学位</w:t>
            </w:r>
            <w:r w:rsidRPr="00DF15FE">
              <w:rPr>
                <w:rFonts w:ascii="Times New Roman" w:eastAsia="宋体" w:hAnsi="Times New Roman" w:cs="Mongolian Baiti"/>
                <w:color w:val="000000"/>
                <w:spacing w:val="15"/>
                <w:kern w:val="0"/>
                <w:szCs w:val="21"/>
              </w:rPr>
              <w:t>。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博士学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习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期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间</w:t>
            </w:r>
            <w:r w:rsidRPr="00DF15FE">
              <w:rPr>
                <w:rFonts w:ascii="Times New Roman" w:eastAsia="宋体" w:hAnsi="Times New Roman" w:cs="Microsoft Yi Baiti"/>
                <w:color w:val="000000"/>
                <w:spacing w:val="15"/>
                <w:kern w:val="0"/>
                <w:szCs w:val="21"/>
              </w:rPr>
              <w:t>，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获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得了中国教育部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颁发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的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2010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年国家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优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秀自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费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留学生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奖</w:t>
            </w:r>
            <w:r w:rsidRPr="00DF15FE">
              <w:rPr>
                <w:rFonts w:ascii="Times New Roman" w:eastAsia="宋体" w:hAnsi="Times New Roman" w:cs="Mongolian Baiti"/>
                <w:color w:val="000000"/>
                <w:spacing w:val="15"/>
                <w:kern w:val="0"/>
                <w:szCs w:val="21"/>
              </w:rPr>
              <w:t>。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 2012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年开始在比利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时鲁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汶大学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de Duve 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研究所担任助理研究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员</w:t>
            </w:r>
            <w:r w:rsidRPr="00DF15FE">
              <w:rPr>
                <w:rFonts w:ascii="Times New Roman" w:eastAsia="宋体" w:hAnsi="Times New Roman" w:cs="Microsoft Yi Baiti"/>
                <w:color w:val="000000"/>
                <w:spacing w:val="15"/>
                <w:kern w:val="0"/>
                <w:szCs w:val="21"/>
              </w:rPr>
              <w:t>，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 2020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年加入重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庆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医科大学</w:t>
            </w:r>
            <w:r w:rsidRPr="00DF15FE">
              <w:rPr>
                <w:rFonts w:ascii="Times New Roman" w:eastAsia="宋体" w:hAnsi="Times New Roman" w:cs="Microsoft Yi Baiti"/>
                <w:color w:val="000000"/>
                <w:spacing w:val="15"/>
                <w:kern w:val="0"/>
                <w:szCs w:val="21"/>
              </w:rPr>
              <w:t>，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任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</w:rPr>
              <w:t>职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</w:rPr>
              <w:t>生命科学研究院</w:t>
            </w:r>
            <w:r w:rsidRPr="00DF15FE">
              <w:rPr>
                <w:rFonts w:ascii="Times New Roman" w:eastAsia="宋体" w:hAnsi="Times New Roman" w:cs="Mongolian Baiti"/>
                <w:color w:val="000000"/>
                <w:spacing w:val="15"/>
                <w:kern w:val="0"/>
                <w:szCs w:val="21"/>
              </w:rPr>
              <w:t>。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  <w:lang w:eastAsia="en-US"/>
              </w:rPr>
              <w:t>主要从事二型糖尿病相关研究</w:t>
            </w:r>
            <w:r w:rsidRPr="00DF15FE">
              <w:rPr>
                <w:rFonts w:ascii="Times New Roman" w:eastAsia="宋体" w:hAnsi="Times New Roman" w:cs="Microsoft Yi Baiti"/>
                <w:color w:val="000000"/>
                <w:spacing w:val="15"/>
                <w:kern w:val="0"/>
                <w:szCs w:val="21"/>
                <w:lang w:eastAsia="en-US"/>
              </w:rPr>
              <w:t>，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  <w:lang w:eastAsia="en-US"/>
              </w:rPr>
              <w:t>研究成果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  <w:lang w:eastAsia="en-US"/>
              </w:rPr>
              <w:t>发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  <w:lang w:eastAsia="en-US"/>
              </w:rPr>
              <w:t>表在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  <w:lang w:eastAsia="en-US"/>
              </w:rPr>
              <w:t>Diabetes</w:t>
            </w:r>
            <w:r w:rsidRPr="00DF15FE">
              <w:rPr>
                <w:rFonts w:ascii="Times New Roman" w:eastAsia="宋体" w:hAnsi="Times New Roman" w:cs="Microsoft Yi Baiti"/>
                <w:color w:val="000000"/>
                <w:spacing w:val="15"/>
                <w:kern w:val="0"/>
                <w:szCs w:val="21"/>
                <w:lang w:eastAsia="en-US"/>
              </w:rPr>
              <w:t>，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  <w:lang w:eastAsia="en-US"/>
              </w:rPr>
              <w:t>Diabetologia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  <w:lang w:eastAsia="en-US"/>
              </w:rPr>
              <w:t>等国</w:t>
            </w:r>
            <w:r w:rsidRPr="00DF15FE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Cs w:val="21"/>
                <w:lang w:eastAsia="en-US"/>
              </w:rPr>
              <w:t>际</w:t>
            </w:r>
            <w:r w:rsidRPr="00DF15FE">
              <w:rPr>
                <w:rFonts w:ascii="Times New Roman" w:eastAsia="宋体" w:hAnsi="Times New Roman" w:cs="小塚明朝 Pr6N M"/>
                <w:color w:val="000000"/>
                <w:spacing w:val="15"/>
                <w:kern w:val="0"/>
                <w:szCs w:val="21"/>
                <w:lang w:eastAsia="en-US"/>
              </w:rPr>
              <w:t>期刊</w:t>
            </w:r>
            <w:r w:rsidRPr="00DF15FE">
              <w:rPr>
                <w:rFonts w:ascii="Times New Roman" w:eastAsia="宋体" w:hAnsi="Times New Roman" w:cs="Mongolian Baiti"/>
                <w:color w:val="000000"/>
                <w:spacing w:val="15"/>
                <w:kern w:val="0"/>
                <w:szCs w:val="21"/>
                <w:lang w:eastAsia="en-US"/>
              </w:rPr>
              <w:t>。</w:t>
            </w:r>
          </w:p>
          <w:p w:rsidR="003B0C1F" w:rsidRPr="00DF15FE" w:rsidRDefault="003B0C1F" w:rsidP="00AC6C70">
            <w:pPr>
              <w:rPr>
                <w:rFonts w:ascii="Times New Roman" w:eastAsia="宋体" w:hAnsi="Times New Roman"/>
                <w:sz w:val="28"/>
                <w:szCs w:val="28"/>
                <w:lang w:val="nl-NL"/>
              </w:rPr>
            </w:pPr>
          </w:p>
          <w:p w:rsidR="003B0C1F" w:rsidRPr="001C5610" w:rsidRDefault="003B0C1F" w:rsidP="00AC6C70">
            <w:pPr>
              <w:rPr>
                <w:rFonts w:ascii="Times New Roman" w:eastAsia="宋体" w:hAnsi="Times New Roman"/>
                <w:sz w:val="28"/>
                <w:szCs w:val="28"/>
                <w:lang w:val="nl-NL"/>
              </w:rPr>
            </w:pPr>
          </w:p>
          <w:p w:rsidR="003B0C1F" w:rsidRPr="00925257" w:rsidRDefault="003B0C1F" w:rsidP="00AC6C70">
            <w:pPr>
              <w:rPr>
                <w:rFonts w:ascii="Times New Roman" w:eastAsia="宋体" w:hAnsi="Times New Roman"/>
                <w:sz w:val="28"/>
                <w:szCs w:val="28"/>
                <w:lang w:val="nl-NL"/>
              </w:rPr>
            </w:pPr>
          </w:p>
        </w:tc>
        <w:tc>
          <w:tcPr>
            <w:tcW w:w="2621" w:type="dxa"/>
          </w:tcPr>
          <w:p w:rsidR="003B0C1F" w:rsidRDefault="003B0C1F" w:rsidP="00AC6C70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B92884D" wp14:editId="7F83C0DE">
                  <wp:extent cx="1527175" cy="2114550"/>
                  <wp:effectExtent l="0" t="0" r="0" b="0"/>
                  <wp:docPr id="1" name="Picture 1" descr="Macintosh HD:Users:ruicheng:Library:Containers:com.tencent.xinWeChat:Data:Library:Application Support:com.tencent.xinWeChat:2.0b4.0.9:3e092138504924aaa1d13bbc67d6b90f:Message:MessageTemp:3e092138504924aaa1d13bbc67d6b90f:Image:4001618904993_.pic_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uicheng:Library:Containers:com.tencent.xinWeChat:Data:Library:Application Support:com.tencent.xinWeChat:2.0b4.0.9:3e092138504924aaa1d13bbc67d6b90f:Message:MessageTemp:3e092138504924aaa1d13bbc67d6b90f:Image:4001618904993_.pic_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995" cy="211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C1F" w:rsidRPr="00582786" w:rsidRDefault="003B0C1F" w:rsidP="003B0C1F">
      <w:pPr>
        <w:rPr>
          <w:sz w:val="28"/>
          <w:szCs w:val="28"/>
        </w:rPr>
      </w:pPr>
    </w:p>
    <w:p w:rsidR="00252CD2" w:rsidRDefault="003B0C1F">
      <w:bookmarkStart w:id="0" w:name="_GoBack"/>
      <w:bookmarkEnd w:id="0"/>
    </w:p>
    <w:sectPr w:rsidR="00252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6N M">
    <w:altName w:val="Times New Roman"/>
    <w:panose1 w:val="00000000000000000000"/>
    <w:charset w:val="80"/>
    <w:family w:val="roman"/>
    <w:notTrueType/>
    <w:pitch w:val="default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1F"/>
    <w:rsid w:val="003B0C1F"/>
    <w:rsid w:val="004F6548"/>
    <w:rsid w:val="008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22CBB-B547-48C8-BBDF-5EFEC28E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2021-05-10T01:35:00Z</dcterms:created>
  <dcterms:modified xsi:type="dcterms:W3CDTF">2021-05-10T01:35:00Z</dcterms:modified>
</cp:coreProperties>
</file>